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930" w:rsidRPr="00071930" w:rsidRDefault="00071930" w:rsidP="00071930">
      <w:pPr>
        <w:shd w:val="clear" w:color="auto" w:fill="FFFFFF"/>
        <w:spacing w:after="120" w:line="240" w:lineRule="auto"/>
        <w:rPr>
          <w:rFonts w:ascii="Arial" w:eastAsia="Times New Roman" w:hAnsi="Arial" w:cs="Arial"/>
          <w:color w:val="242424"/>
          <w:lang w:eastAsia="en-GB"/>
        </w:rPr>
      </w:pPr>
      <w:r>
        <w:rPr>
          <w:rFonts w:ascii="Arial" w:eastAsia="Times New Roman" w:hAnsi="Arial" w:cs="Arial"/>
          <w:color w:val="242424"/>
          <w:lang w:eastAsia="en-GB"/>
        </w:rPr>
        <w:t>Lancashire County Council Appeals information</w:t>
      </w:r>
      <w:r w:rsidRPr="00071930">
        <w:rPr>
          <w:rFonts w:ascii="Arial" w:eastAsia="Times New Roman" w:hAnsi="Arial" w:cs="Arial"/>
          <w:color w:val="242424"/>
          <w:lang w:eastAsia="en-GB"/>
        </w:rPr>
        <w:t xml:space="preserve"> for both routine applications for September entry and in-year admissions</w:t>
      </w:r>
    </w:p>
    <w:p w:rsidR="00071930" w:rsidRPr="00071930" w:rsidRDefault="00071930" w:rsidP="00071930">
      <w:pPr>
        <w:shd w:val="clear" w:color="auto" w:fill="FFFFFF"/>
        <w:spacing w:after="120" w:line="240" w:lineRule="auto"/>
        <w:ind w:left="1440"/>
        <w:rPr>
          <w:rFonts w:ascii="Arial" w:eastAsia="Times New Roman" w:hAnsi="Arial" w:cs="Arial"/>
          <w:color w:val="242424"/>
          <w:lang w:eastAsia="en-GB"/>
        </w:rPr>
      </w:pPr>
      <w:r w:rsidRPr="00071930">
        <w:rPr>
          <w:rFonts w:ascii="Arial" w:eastAsia="Times New Roman" w:hAnsi="Arial" w:cs="Arial"/>
          <w:i/>
          <w:iCs/>
          <w:color w:val="242424"/>
          <w:lang w:eastAsia="en-GB"/>
        </w:rPr>
        <w:t>Your appeal should be submitted using the link below within twenty days of refusal of admission. The appeal provides you with an opportunity to explain why you wish to register your child at our school. The appeal forms and advice on how to complete them is available on the Lancashire County Council website:</w:t>
      </w:r>
    </w:p>
    <w:p w:rsidR="00071930" w:rsidRPr="00071930" w:rsidRDefault="00071930" w:rsidP="00071930">
      <w:pPr>
        <w:shd w:val="clear" w:color="auto" w:fill="FFFFFF"/>
        <w:spacing w:after="0" w:line="240" w:lineRule="auto"/>
        <w:ind w:left="1440"/>
        <w:rPr>
          <w:rFonts w:ascii="Arial" w:eastAsia="Times New Roman" w:hAnsi="Arial" w:cs="Arial"/>
          <w:color w:val="242424"/>
          <w:lang w:eastAsia="en-GB"/>
        </w:rPr>
      </w:pPr>
      <w:hyperlink r:id="rId5" w:tgtFrame="_blank" w:tooltip="https://www.lancashire.gov.uk/children-education-families/schools/appeal-against-an-admission-decision/primary-school-appeals/" w:history="1">
        <w:r w:rsidRPr="00071930">
          <w:rPr>
            <w:rFonts w:ascii="Arial" w:eastAsia="Times New Roman" w:hAnsi="Arial" w:cs="Arial"/>
            <w:i/>
            <w:iCs/>
            <w:color w:val="467886"/>
            <w:u w:val="single"/>
            <w:bdr w:val="none" w:sz="0" w:space="0" w:color="auto" w:frame="1"/>
            <w:lang w:eastAsia="en-GB"/>
          </w:rPr>
          <w:t>https://www.lancashire.gov.uk/children-education-families/schools/appeal-against-an-admission-decision/primary-school-appeals/</w:t>
        </w:r>
      </w:hyperlink>
    </w:p>
    <w:p w:rsidR="00071930" w:rsidRPr="00071930" w:rsidRDefault="00071930" w:rsidP="00071930">
      <w:pPr>
        <w:shd w:val="clear" w:color="auto" w:fill="FFFFFF"/>
        <w:spacing w:after="0" w:line="240" w:lineRule="auto"/>
        <w:rPr>
          <w:rFonts w:ascii="Arial" w:eastAsia="Times New Roman" w:hAnsi="Arial" w:cs="Arial"/>
          <w:color w:val="242424"/>
          <w:lang w:eastAsia="en-GB"/>
        </w:rPr>
      </w:pPr>
      <w:bookmarkStart w:id="0" w:name="_GoBack"/>
      <w:bookmarkEnd w:id="0"/>
    </w:p>
    <w:p w:rsidR="00071930" w:rsidRPr="00071930" w:rsidRDefault="00071930" w:rsidP="00071930">
      <w:pPr>
        <w:shd w:val="clear" w:color="auto" w:fill="FFFFFF"/>
        <w:spacing w:after="0" w:line="240" w:lineRule="auto"/>
        <w:rPr>
          <w:rFonts w:ascii="Arial" w:eastAsia="Times New Roman" w:hAnsi="Arial" w:cs="Arial"/>
          <w:color w:val="242424"/>
          <w:lang w:eastAsia="en-GB"/>
        </w:rPr>
      </w:pPr>
      <w:r w:rsidRPr="00071930">
        <w:rPr>
          <w:rFonts w:ascii="Arial" w:eastAsia="Times New Roman" w:hAnsi="Arial" w:cs="Arial"/>
          <w:color w:val="242424"/>
          <w:lang w:eastAsia="en-GB"/>
        </w:rPr>
        <w:t> </w:t>
      </w:r>
    </w:p>
    <w:p w:rsidR="001171A2" w:rsidRDefault="00071930"/>
    <w:sectPr w:rsidR="001171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12780D"/>
    <w:multiLevelType w:val="multilevel"/>
    <w:tmpl w:val="DA9E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930"/>
    <w:rsid w:val="00071930"/>
    <w:rsid w:val="009779CD"/>
    <w:rsid w:val="00A02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59308"/>
  <w15:chartTrackingRefBased/>
  <w15:docId w15:val="{C628E34D-94D9-40D3-A24F-7B733C812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ancashire.gov.uk/children-education-families/schools/appeal-against-an-admission-decision/primary-school-appea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C Brindle</dc:creator>
  <cp:keywords/>
  <dc:description/>
  <cp:lastModifiedBy>Mrs C Brindle</cp:lastModifiedBy>
  <cp:revision>1</cp:revision>
  <dcterms:created xsi:type="dcterms:W3CDTF">2025-12-05T09:07:00Z</dcterms:created>
  <dcterms:modified xsi:type="dcterms:W3CDTF">2025-12-05T09:08:00Z</dcterms:modified>
</cp:coreProperties>
</file>